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6AE6" w14:textId="77777777" w:rsidR="002965FF" w:rsidRPr="001C1F53" w:rsidRDefault="001F375B" w:rsidP="002965FF">
      <w:pPr>
        <w:pStyle w:val="Heading2"/>
        <w:numPr>
          <w:ilvl w:val="0"/>
          <w:numId w:val="0"/>
        </w:numPr>
        <w:jc w:val="center"/>
        <w:rPr>
          <w:rFonts w:ascii="Arial" w:hAnsi="Arial" w:cs="Arial"/>
          <w:sz w:val="32"/>
        </w:rPr>
      </w:pPr>
      <w:r w:rsidRPr="001C1F53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7728" behindDoc="1" locked="0" layoutInCell="1" allowOverlap="1" wp14:anchorId="39C6633E" wp14:editId="0ADA11DA">
            <wp:simplePos x="0" y="0"/>
            <wp:positionH relativeFrom="column">
              <wp:posOffset>-222250</wp:posOffset>
            </wp:positionH>
            <wp:positionV relativeFrom="paragraph">
              <wp:posOffset>-55245</wp:posOffset>
            </wp:positionV>
            <wp:extent cx="863600" cy="864870"/>
            <wp:effectExtent l="0" t="0" r="0" b="0"/>
            <wp:wrapNone/>
            <wp:docPr id="5" name="Picture 5" descr="THPRDLogo_BW_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PRDLogo_BW_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FF" w:rsidRPr="001C1F53">
        <w:rPr>
          <w:rFonts w:ascii="Arial" w:hAnsi="Arial" w:cs="Arial"/>
          <w:sz w:val="32"/>
        </w:rPr>
        <w:t>Tualatin Hills Park &amp; Recreation District</w:t>
      </w:r>
    </w:p>
    <w:p w14:paraId="61D5C72E" w14:textId="77777777" w:rsidR="002965FF" w:rsidRPr="001C1F53" w:rsidRDefault="001F375B" w:rsidP="002965FF">
      <w:pPr>
        <w:pStyle w:val="Heading2"/>
        <w:numPr>
          <w:ilvl w:val="0"/>
          <w:numId w:val="0"/>
        </w:numPr>
        <w:jc w:val="center"/>
        <w:rPr>
          <w:rFonts w:ascii="Arial" w:hAnsi="Arial" w:cs="Arial"/>
          <w:sz w:val="28"/>
          <w:u w:val="single"/>
        </w:rPr>
      </w:pPr>
      <w:r w:rsidRPr="001C1F53">
        <w:rPr>
          <w:rFonts w:ascii="Arial" w:hAnsi="Arial" w:cs="Arial"/>
          <w:sz w:val="32"/>
          <w:u w:val="single"/>
        </w:rPr>
        <w:t xml:space="preserve">Nature &amp; Trails Advisory </w:t>
      </w:r>
      <w:r w:rsidR="009868B1" w:rsidRPr="001C1F53">
        <w:rPr>
          <w:rFonts w:ascii="Arial" w:hAnsi="Arial" w:cs="Arial"/>
          <w:sz w:val="32"/>
          <w:u w:val="single"/>
        </w:rPr>
        <w:t>Committee</w:t>
      </w:r>
      <w:r w:rsidRPr="001C1F53">
        <w:rPr>
          <w:rFonts w:ascii="Arial" w:hAnsi="Arial" w:cs="Arial"/>
          <w:sz w:val="32"/>
          <w:u w:val="single"/>
        </w:rPr>
        <w:t xml:space="preserve"> Minutes</w:t>
      </w:r>
    </w:p>
    <w:p w14:paraId="61471071" w14:textId="77777777" w:rsidR="002965FF" w:rsidRPr="001C1F53" w:rsidRDefault="002965FF" w:rsidP="002965FF">
      <w:pPr>
        <w:jc w:val="center"/>
        <w:rPr>
          <w:rFonts w:ascii="Arial" w:hAnsi="Arial" w:cs="Arial"/>
          <w:b/>
          <w:bCs/>
          <w:sz w:val="22"/>
        </w:rPr>
      </w:pPr>
    </w:p>
    <w:p w14:paraId="7E4EABFE" w14:textId="1D3FBED7" w:rsidR="002965FF" w:rsidRPr="001C1F53" w:rsidRDefault="002965FF" w:rsidP="002965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1F53">
        <w:rPr>
          <w:rFonts w:ascii="Arial" w:hAnsi="Arial" w:cs="Arial"/>
          <w:b/>
          <w:bCs/>
          <w:sz w:val="22"/>
          <w:szCs w:val="22"/>
        </w:rPr>
        <w:t xml:space="preserve">Date: </w:t>
      </w:r>
      <w:r w:rsidR="004A6514">
        <w:rPr>
          <w:rFonts w:ascii="Arial" w:hAnsi="Arial" w:cs="Arial"/>
          <w:b/>
          <w:bCs/>
          <w:sz w:val="22"/>
          <w:szCs w:val="22"/>
        </w:rPr>
        <w:t>8/17</w:t>
      </w:r>
      <w:r w:rsidR="00495AA5">
        <w:rPr>
          <w:rFonts w:ascii="Arial" w:hAnsi="Arial" w:cs="Arial"/>
          <w:b/>
          <w:bCs/>
          <w:sz w:val="22"/>
          <w:szCs w:val="22"/>
        </w:rPr>
        <w:t>/22</w:t>
      </w:r>
    </w:p>
    <w:p w14:paraId="2B293386" w14:textId="6CFF1A6E" w:rsidR="002965FF" w:rsidRPr="001C1F53" w:rsidRDefault="002965FF" w:rsidP="002965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1F53">
        <w:rPr>
          <w:rFonts w:ascii="Arial" w:hAnsi="Arial" w:cs="Arial"/>
          <w:b/>
          <w:bCs/>
          <w:sz w:val="22"/>
          <w:szCs w:val="22"/>
        </w:rPr>
        <w:t xml:space="preserve">Time: </w:t>
      </w:r>
      <w:r w:rsidR="004A6514">
        <w:rPr>
          <w:rFonts w:ascii="Arial" w:hAnsi="Arial" w:cs="Arial"/>
          <w:b/>
          <w:bCs/>
          <w:sz w:val="22"/>
          <w:szCs w:val="22"/>
        </w:rPr>
        <w:t>6:30</w:t>
      </w:r>
      <w:r w:rsidR="00495AA5">
        <w:rPr>
          <w:rFonts w:ascii="Arial" w:hAnsi="Arial" w:cs="Arial"/>
          <w:b/>
          <w:bCs/>
          <w:sz w:val="22"/>
          <w:szCs w:val="22"/>
        </w:rPr>
        <w:t>-8:</w:t>
      </w:r>
      <w:r w:rsidR="004A6514">
        <w:rPr>
          <w:rFonts w:ascii="Arial" w:hAnsi="Arial" w:cs="Arial"/>
          <w:b/>
          <w:bCs/>
          <w:sz w:val="22"/>
          <w:szCs w:val="22"/>
        </w:rPr>
        <w:t>3</w:t>
      </w:r>
      <w:r w:rsidR="00495AA5">
        <w:rPr>
          <w:rFonts w:ascii="Arial" w:hAnsi="Arial" w:cs="Arial"/>
          <w:b/>
          <w:bCs/>
          <w:sz w:val="22"/>
          <w:szCs w:val="22"/>
        </w:rPr>
        <w:t>0pm</w:t>
      </w:r>
    </w:p>
    <w:p w14:paraId="66AA6615" w14:textId="140D82C2" w:rsidR="002965FF" w:rsidRPr="001C1F53" w:rsidRDefault="002965FF" w:rsidP="002965FF">
      <w:pPr>
        <w:pStyle w:val="Heading1"/>
        <w:rPr>
          <w:rFonts w:ascii="Arial" w:hAnsi="Arial" w:cs="Arial"/>
          <w:sz w:val="22"/>
          <w:szCs w:val="22"/>
        </w:rPr>
      </w:pPr>
      <w:r w:rsidRPr="001C1F53">
        <w:rPr>
          <w:rFonts w:ascii="Arial" w:hAnsi="Arial" w:cs="Arial"/>
          <w:sz w:val="22"/>
          <w:szCs w:val="22"/>
        </w:rPr>
        <w:t xml:space="preserve">Location: </w:t>
      </w:r>
      <w:r w:rsidR="00495AA5">
        <w:rPr>
          <w:rFonts w:ascii="Arial" w:hAnsi="Arial" w:cs="Arial"/>
          <w:sz w:val="22"/>
          <w:szCs w:val="22"/>
        </w:rPr>
        <w:t>Zoom</w:t>
      </w:r>
    </w:p>
    <w:p w14:paraId="321B1BA1" w14:textId="77777777" w:rsidR="000C3083" w:rsidRPr="001C1F53" w:rsidRDefault="000C3083">
      <w:pPr>
        <w:rPr>
          <w:rFonts w:ascii="Arial" w:hAnsi="Arial" w:cs="Arial"/>
          <w:sz w:val="22"/>
          <w:szCs w:val="22"/>
        </w:rPr>
      </w:pPr>
    </w:p>
    <w:p w14:paraId="54FFCDD2" w14:textId="77777777" w:rsidR="002451A0" w:rsidRPr="001C1F53" w:rsidRDefault="002451A0" w:rsidP="002451A0">
      <w:pPr>
        <w:rPr>
          <w:rFonts w:ascii="Arial" w:hAnsi="Arial" w:cs="Arial"/>
          <w:b/>
          <w:sz w:val="22"/>
          <w:szCs w:val="22"/>
        </w:rPr>
      </w:pPr>
      <w:r w:rsidRPr="001C1F53">
        <w:rPr>
          <w:rFonts w:ascii="Arial" w:hAnsi="Arial" w:cs="Arial"/>
          <w:b/>
          <w:sz w:val="22"/>
          <w:szCs w:val="22"/>
        </w:rPr>
        <w:t>In Attendance</w:t>
      </w:r>
    </w:p>
    <w:p w14:paraId="428AE768" w14:textId="6DD94CA6" w:rsidR="001C1F53" w:rsidRPr="001C1F53" w:rsidRDefault="002451A0" w:rsidP="001C1F53">
      <w:pPr>
        <w:rPr>
          <w:rFonts w:ascii="Arial" w:hAnsi="Arial" w:cs="Arial"/>
          <w:sz w:val="22"/>
          <w:szCs w:val="22"/>
        </w:rPr>
      </w:pPr>
      <w:r w:rsidRPr="001C1F53">
        <w:rPr>
          <w:rFonts w:ascii="Arial" w:hAnsi="Arial" w:cs="Arial"/>
          <w:sz w:val="22"/>
          <w:szCs w:val="22"/>
          <w:u w:val="single"/>
        </w:rPr>
        <w:t>Committee Members</w:t>
      </w:r>
      <w:r w:rsidRPr="001C1F53">
        <w:rPr>
          <w:rFonts w:ascii="Arial" w:hAnsi="Arial" w:cs="Arial"/>
          <w:sz w:val="22"/>
          <w:szCs w:val="22"/>
        </w:rPr>
        <w:t>:</w:t>
      </w:r>
      <w:r w:rsidR="00E73BCE" w:rsidRPr="001C1F53">
        <w:rPr>
          <w:rFonts w:ascii="Arial" w:hAnsi="Arial" w:cs="Arial"/>
          <w:sz w:val="22"/>
          <w:szCs w:val="22"/>
        </w:rPr>
        <w:t xml:space="preserve"> Margaret </w:t>
      </w:r>
      <w:r w:rsidR="00495AA5">
        <w:rPr>
          <w:rFonts w:ascii="Arial" w:hAnsi="Arial" w:cs="Arial"/>
          <w:sz w:val="22"/>
          <w:szCs w:val="22"/>
        </w:rPr>
        <w:t xml:space="preserve">“Marty” </w:t>
      </w:r>
      <w:r w:rsidR="00E73BCE" w:rsidRPr="001C1F53">
        <w:rPr>
          <w:rFonts w:ascii="Arial" w:hAnsi="Arial" w:cs="Arial"/>
          <w:sz w:val="22"/>
          <w:szCs w:val="22"/>
        </w:rPr>
        <w:t>Hite</w:t>
      </w:r>
      <w:r w:rsidR="001C1F53" w:rsidRPr="001C1F53">
        <w:rPr>
          <w:rFonts w:ascii="Arial" w:hAnsi="Arial" w:cs="Arial"/>
          <w:sz w:val="22"/>
          <w:szCs w:val="22"/>
        </w:rPr>
        <w:t xml:space="preserve"> (chair)</w:t>
      </w:r>
      <w:r w:rsidR="00E73BCE" w:rsidRPr="001C1F53">
        <w:rPr>
          <w:rFonts w:ascii="Arial" w:hAnsi="Arial" w:cs="Arial"/>
          <w:sz w:val="22"/>
          <w:szCs w:val="22"/>
        </w:rPr>
        <w:t>,</w:t>
      </w:r>
      <w:r w:rsidR="001C1F53" w:rsidRPr="001C1F53">
        <w:rPr>
          <w:rFonts w:ascii="Arial" w:hAnsi="Arial" w:cs="Arial"/>
          <w:sz w:val="22"/>
          <w:szCs w:val="22"/>
        </w:rPr>
        <w:t xml:space="preserve"> </w:t>
      </w:r>
      <w:r w:rsidR="004A6514">
        <w:rPr>
          <w:rFonts w:ascii="Arial" w:hAnsi="Arial" w:cs="Arial"/>
          <w:sz w:val="22"/>
          <w:szCs w:val="22"/>
        </w:rPr>
        <w:t>Alison Rhea</w:t>
      </w:r>
      <w:r w:rsidR="001C1F53" w:rsidRPr="001C1F53">
        <w:rPr>
          <w:rFonts w:ascii="Arial" w:hAnsi="Arial" w:cs="Arial"/>
          <w:sz w:val="22"/>
          <w:szCs w:val="22"/>
        </w:rPr>
        <w:t>,</w:t>
      </w:r>
      <w:r w:rsidR="00E73BCE" w:rsidRPr="001C1F53">
        <w:rPr>
          <w:rFonts w:ascii="Arial" w:hAnsi="Arial" w:cs="Arial"/>
          <w:sz w:val="22"/>
          <w:szCs w:val="22"/>
        </w:rPr>
        <w:t xml:space="preserve"> </w:t>
      </w:r>
      <w:r w:rsidR="001C1F53" w:rsidRPr="001C1F53">
        <w:rPr>
          <w:rFonts w:ascii="Arial" w:hAnsi="Arial" w:cs="Arial"/>
          <w:sz w:val="22"/>
          <w:szCs w:val="22"/>
        </w:rPr>
        <w:t>Sridevi Kothandapani, Erik Lehr, Sam Scheerens</w:t>
      </w:r>
    </w:p>
    <w:p w14:paraId="7487E56D" w14:textId="65DC48B6" w:rsidR="008B0773" w:rsidRPr="001C1F53" w:rsidRDefault="008B0773" w:rsidP="001C1F53">
      <w:pPr>
        <w:rPr>
          <w:rFonts w:ascii="Arial" w:hAnsi="Arial" w:cs="Arial"/>
          <w:sz w:val="22"/>
          <w:szCs w:val="22"/>
        </w:rPr>
      </w:pPr>
    </w:p>
    <w:p w14:paraId="7A94967A" w14:textId="7797ECC1" w:rsidR="008B0773" w:rsidRPr="001C1F53" w:rsidRDefault="002D137E" w:rsidP="008B0773">
      <w:pPr>
        <w:tabs>
          <w:tab w:val="left" w:pos="720"/>
          <w:tab w:val="left" w:pos="4320"/>
        </w:tabs>
        <w:rPr>
          <w:rFonts w:ascii="Arial" w:hAnsi="Arial" w:cs="Arial"/>
          <w:sz w:val="22"/>
          <w:szCs w:val="22"/>
        </w:rPr>
      </w:pPr>
      <w:r w:rsidRPr="001C1F53">
        <w:rPr>
          <w:rFonts w:ascii="Arial" w:hAnsi="Arial" w:cs="Arial"/>
          <w:sz w:val="22"/>
          <w:szCs w:val="22"/>
          <w:u w:val="single"/>
        </w:rPr>
        <w:t>Staff</w:t>
      </w:r>
      <w:r w:rsidRPr="001C1F53">
        <w:rPr>
          <w:rFonts w:ascii="Arial" w:hAnsi="Arial" w:cs="Arial"/>
          <w:sz w:val="22"/>
          <w:szCs w:val="22"/>
        </w:rPr>
        <w:t>: Bruce Barbarasch</w:t>
      </w:r>
      <w:r w:rsidR="004A6514">
        <w:rPr>
          <w:rFonts w:ascii="Arial" w:hAnsi="Arial" w:cs="Arial"/>
          <w:sz w:val="22"/>
          <w:szCs w:val="22"/>
        </w:rPr>
        <w:t>, Peter Swinton, Scott Wagner, Aisha Panas</w:t>
      </w:r>
    </w:p>
    <w:p w14:paraId="5C822790" w14:textId="77777777" w:rsidR="001C1F53" w:rsidRPr="001C1F53" w:rsidRDefault="001C1F53" w:rsidP="008B0773">
      <w:pPr>
        <w:tabs>
          <w:tab w:val="left" w:pos="720"/>
          <w:tab w:val="left" w:pos="4320"/>
        </w:tabs>
        <w:rPr>
          <w:rFonts w:ascii="Arial" w:hAnsi="Arial" w:cs="Arial"/>
          <w:sz w:val="22"/>
          <w:szCs w:val="22"/>
          <w:u w:val="single"/>
        </w:rPr>
      </w:pPr>
    </w:p>
    <w:p w14:paraId="315DD24A" w14:textId="74D223D0" w:rsidR="002451A0" w:rsidRPr="001C1F53" w:rsidRDefault="002451A0" w:rsidP="008B0773">
      <w:pPr>
        <w:tabs>
          <w:tab w:val="left" w:pos="720"/>
          <w:tab w:val="left" w:pos="4320"/>
        </w:tabs>
        <w:rPr>
          <w:rFonts w:ascii="Arial" w:hAnsi="Arial" w:cs="Arial"/>
          <w:sz w:val="22"/>
          <w:szCs w:val="22"/>
        </w:rPr>
      </w:pPr>
      <w:r w:rsidRPr="001C1F53">
        <w:rPr>
          <w:rFonts w:ascii="Arial" w:hAnsi="Arial" w:cs="Arial"/>
          <w:sz w:val="22"/>
          <w:szCs w:val="22"/>
          <w:u w:val="single"/>
        </w:rPr>
        <w:t>Guests</w:t>
      </w:r>
      <w:r w:rsidRPr="001C1F53">
        <w:rPr>
          <w:rFonts w:ascii="Arial" w:hAnsi="Arial" w:cs="Arial"/>
          <w:sz w:val="22"/>
          <w:szCs w:val="22"/>
        </w:rPr>
        <w:t>:</w:t>
      </w:r>
      <w:r w:rsidR="00495AA5">
        <w:rPr>
          <w:rFonts w:ascii="Arial" w:hAnsi="Arial" w:cs="Arial"/>
          <w:sz w:val="22"/>
          <w:szCs w:val="22"/>
        </w:rPr>
        <w:t xml:space="preserve"> None.</w:t>
      </w:r>
      <w:r w:rsidRPr="001C1F53">
        <w:rPr>
          <w:rFonts w:ascii="Arial" w:hAnsi="Arial" w:cs="Arial"/>
          <w:sz w:val="22"/>
          <w:szCs w:val="22"/>
        </w:rPr>
        <w:tab/>
      </w:r>
    </w:p>
    <w:p w14:paraId="7759200B" w14:textId="77777777" w:rsidR="002451A0" w:rsidRPr="001C1F53" w:rsidRDefault="002451A0" w:rsidP="002451A0">
      <w:pPr>
        <w:rPr>
          <w:rFonts w:ascii="Arial" w:hAnsi="Arial" w:cs="Arial"/>
          <w:sz w:val="22"/>
          <w:szCs w:val="22"/>
        </w:rPr>
      </w:pPr>
    </w:p>
    <w:p w14:paraId="312F4AEC" w14:textId="77777777" w:rsidR="002451A0" w:rsidRPr="001C1F53" w:rsidRDefault="002451A0" w:rsidP="002451A0">
      <w:pPr>
        <w:rPr>
          <w:rFonts w:ascii="Arial" w:hAnsi="Arial" w:cs="Arial"/>
          <w:b/>
          <w:sz w:val="22"/>
          <w:szCs w:val="22"/>
        </w:rPr>
      </w:pPr>
      <w:r w:rsidRPr="001C1F53">
        <w:rPr>
          <w:rFonts w:ascii="Arial" w:hAnsi="Arial" w:cs="Arial"/>
          <w:b/>
          <w:sz w:val="22"/>
          <w:szCs w:val="22"/>
        </w:rPr>
        <w:t>I.</w:t>
      </w:r>
      <w:r w:rsidRPr="001C1F53">
        <w:rPr>
          <w:rFonts w:ascii="Arial" w:hAnsi="Arial" w:cs="Arial"/>
          <w:b/>
          <w:sz w:val="22"/>
          <w:szCs w:val="22"/>
        </w:rPr>
        <w:tab/>
        <w:t>Call to Order</w:t>
      </w:r>
    </w:p>
    <w:p w14:paraId="7E59FC33" w14:textId="54C369E6" w:rsidR="009868B1" w:rsidRPr="001C1F53" w:rsidRDefault="00495AA5" w:rsidP="00245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Marty call</w:t>
      </w:r>
      <w:r w:rsidR="004A6514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the meeting to order at </w:t>
      </w:r>
      <w:r w:rsidR="004A6514">
        <w:rPr>
          <w:rFonts w:ascii="Arial" w:hAnsi="Arial" w:cs="Arial"/>
          <w:sz w:val="22"/>
          <w:szCs w:val="22"/>
        </w:rPr>
        <w:t xml:space="preserve">6:35 </w:t>
      </w:r>
      <w:r>
        <w:rPr>
          <w:rFonts w:ascii="Arial" w:hAnsi="Arial" w:cs="Arial"/>
          <w:sz w:val="22"/>
          <w:szCs w:val="22"/>
        </w:rPr>
        <w:t>pm.</w:t>
      </w:r>
    </w:p>
    <w:p w14:paraId="5D2D20C5" w14:textId="77777777" w:rsidR="002451A0" w:rsidRPr="001C1F53" w:rsidRDefault="002451A0" w:rsidP="002451A0">
      <w:pPr>
        <w:rPr>
          <w:rFonts w:ascii="Arial" w:hAnsi="Arial" w:cs="Arial"/>
          <w:sz w:val="22"/>
          <w:szCs w:val="22"/>
        </w:rPr>
      </w:pPr>
      <w:r w:rsidRPr="001C1F53">
        <w:rPr>
          <w:rFonts w:ascii="Arial" w:hAnsi="Arial" w:cs="Arial"/>
          <w:sz w:val="22"/>
          <w:szCs w:val="22"/>
        </w:rPr>
        <w:tab/>
      </w:r>
      <w:r w:rsidRPr="001C1F53">
        <w:rPr>
          <w:rFonts w:ascii="Arial" w:hAnsi="Arial" w:cs="Arial"/>
          <w:sz w:val="22"/>
          <w:szCs w:val="22"/>
        </w:rPr>
        <w:tab/>
      </w:r>
    </w:p>
    <w:p w14:paraId="6079C32C" w14:textId="2482F37F" w:rsidR="002451A0" w:rsidRDefault="002451A0" w:rsidP="002451A0">
      <w:pPr>
        <w:rPr>
          <w:rFonts w:ascii="Arial" w:hAnsi="Arial" w:cs="Arial"/>
          <w:b/>
          <w:sz w:val="22"/>
          <w:szCs w:val="22"/>
        </w:rPr>
      </w:pPr>
      <w:r w:rsidRPr="001C1F53">
        <w:rPr>
          <w:rFonts w:ascii="Arial" w:hAnsi="Arial" w:cs="Arial"/>
          <w:b/>
          <w:sz w:val="22"/>
          <w:szCs w:val="22"/>
        </w:rPr>
        <w:t>II.</w:t>
      </w:r>
      <w:r w:rsidRPr="001C1F53">
        <w:rPr>
          <w:rFonts w:ascii="Arial" w:hAnsi="Arial" w:cs="Arial"/>
          <w:b/>
          <w:sz w:val="22"/>
          <w:szCs w:val="22"/>
        </w:rPr>
        <w:tab/>
        <w:t xml:space="preserve">Approval of Minutes </w:t>
      </w:r>
    </w:p>
    <w:p w14:paraId="4EC426CD" w14:textId="4CC294F9" w:rsidR="00495AA5" w:rsidRPr="00495AA5" w:rsidRDefault="00495AA5" w:rsidP="002451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group reviewed the minutes</w:t>
      </w:r>
      <w:r w:rsidR="00CE09D9">
        <w:rPr>
          <w:rFonts w:ascii="Arial" w:hAnsi="Arial" w:cs="Arial"/>
          <w:bCs/>
          <w:sz w:val="22"/>
          <w:szCs w:val="22"/>
        </w:rPr>
        <w:t xml:space="preserve"> for the </w:t>
      </w:r>
      <w:r w:rsidR="00964D2B">
        <w:rPr>
          <w:rFonts w:ascii="Arial" w:hAnsi="Arial" w:cs="Arial"/>
          <w:bCs/>
          <w:sz w:val="22"/>
          <w:szCs w:val="22"/>
        </w:rPr>
        <w:t xml:space="preserve">May 25, </w:t>
      </w:r>
      <w:proofErr w:type="gramStart"/>
      <w:r w:rsidR="00CE09D9">
        <w:rPr>
          <w:rFonts w:ascii="Arial" w:hAnsi="Arial" w:cs="Arial"/>
          <w:bCs/>
          <w:sz w:val="22"/>
          <w:szCs w:val="22"/>
        </w:rPr>
        <w:t>202</w:t>
      </w:r>
      <w:r w:rsidR="004A6514">
        <w:rPr>
          <w:rFonts w:ascii="Arial" w:hAnsi="Arial" w:cs="Arial"/>
          <w:bCs/>
          <w:sz w:val="22"/>
          <w:szCs w:val="22"/>
        </w:rPr>
        <w:t>2</w:t>
      </w:r>
      <w:proofErr w:type="gramEnd"/>
      <w:r w:rsidR="00CE09D9">
        <w:rPr>
          <w:rFonts w:ascii="Arial" w:hAnsi="Arial" w:cs="Arial"/>
          <w:bCs/>
          <w:sz w:val="22"/>
          <w:szCs w:val="22"/>
        </w:rPr>
        <w:t xml:space="preserve"> meeting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964D2B">
        <w:rPr>
          <w:rFonts w:ascii="Arial" w:hAnsi="Arial" w:cs="Arial"/>
          <w:bCs/>
          <w:sz w:val="22"/>
          <w:szCs w:val="22"/>
        </w:rPr>
        <w:t>Erik</w:t>
      </w:r>
      <w:r>
        <w:rPr>
          <w:rFonts w:ascii="Arial" w:hAnsi="Arial" w:cs="Arial"/>
          <w:bCs/>
          <w:sz w:val="22"/>
          <w:szCs w:val="22"/>
        </w:rPr>
        <w:t xml:space="preserve"> moved to approve the minutes. </w:t>
      </w:r>
      <w:r w:rsidR="00964D2B">
        <w:rPr>
          <w:rFonts w:ascii="Arial" w:hAnsi="Arial" w:cs="Arial"/>
          <w:bCs/>
          <w:sz w:val="22"/>
          <w:szCs w:val="22"/>
        </w:rPr>
        <w:t>Alison</w:t>
      </w:r>
      <w:r>
        <w:rPr>
          <w:rFonts w:ascii="Arial" w:hAnsi="Arial" w:cs="Arial"/>
          <w:bCs/>
          <w:sz w:val="22"/>
          <w:szCs w:val="22"/>
        </w:rPr>
        <w:t xml:space="preserve"> seconded. There was no </w:t>
      </w:r>
      <w:r w:rsidR="00CE09D9">
        <w:rPr>
          <w:rFonts w:ascii="Arial" w:hAnsi="Arial" w:cs="Arial"/>
          <w:bCs/>
          <w:sz w:val="22"/>
          <w:szCs w:val="22"/>
        </w:rPr>
        <w:t>discussion,</w:t>
      </w:r>
      <w:r>
        <w:rPr>
          <w:rFonts w:ascii="Arial" w:hAnsi="Arial" w:cs="Arial"/>
          <w:bCs/>
          <w:sz w:val="22"/>
          <w:szCs w:val="22"/>
        </w:rPr>
        <w:t xml:space="preserve"> and the minutes were unanimously approved.</w:t>
      </w:r>
    </w:p>
    <w:p w14:paraId="3A4169CB" w14:textId="77777777" w:rsidR="002451A0" w:rsidRPr="001C1F53" w:rsidRDefault="002451A0" w:rsidP="002451A0">
      <w:pPr>
        <w:rPr>
          <w:rFonts w:ascii="Arial" w:hAnsi="Arial" w:cs="Arial"/>
          <w:sz w:val="22"/>
          <w:szCs w:val="22"/>
        </w:rPr>
      </w:pPr>
    </w:p>
    <w:p w14:paraId="7A84766C" w14:textId="77777777" w:rsidR="002451A0" w:rsidRPr="001C1F53" w:rsidRDefault="002451A0" w:rsidP="002451A0">
      <w:pPr>
        <w:rPr>
          <w:rFonts w:ascii="Arial" w:hAnsi="Arial" w:cs="Arial"/>
          <w:sz w:val="22"/>
          <w:szCs w:val="22"/>
        </w:rPr>
      </w:pPr>
      <w:r w:rsidRPr="001C1F53">
        <w:rPr>
          <w:rFonts w:ascii="Arial" w:hAnsi="Arial" w:cs="Arial"/>
          <w:sz w:val="22"/>
          <w:szCs w:val="22"/>
        </w:rPr>
        <w:tab/>
      </w:r>
      <w:r w:rsidRPr="001C1F53">
        <w:rPr>
          <w:rFonts w:ascii="Arial" w:hAnsi="Arial" w:cs="Arial"/>
          <w:sz w:val="22"/>
          <w:szCs w:val="22"/>
        </w:rPr>
        <w:tab/>
      </w:r>
    </w:p>
    <w:p w14:paraId="46BFF9BB" w14:textId="77777777" w:rsidR="002451A0" w:rsidRPr="001C1F53" w:rsidRDefault="002451A0" w:rsidP="002451A0">
      <w:pPr>
        <w:rPr>
          <w:rFonts w:ascii="Arial" w:hAnsi="Arial" w:cs="Arial"/>
          <w:b/>
          <w:sz w:val="22"/>
          <w:szCs w:val="22"/>
        </w:rPr>
      </w:pPr>
      <w:r w:rsidRPr="001C1F53">
        <w:rPr>
          <w:rFonts w:ascii="Arial" w:hAnsi="Arial" w:cs="Arial"/>
          <w:b/>
          <w:sz w:val="22"/>
          <w:szCs w:val="22"/>
        </w:rPr>
        <w:t>IV.</w:t>
      </w:r>
      <w:r w:rsidRPr="001C1F53">
        <w:rPr>
          <w:rFonts w:ascii="Arial" w:hAnsi="Arial" w:cs="Arial"/>
          <w:b/>
          <w:sz w:val="22"/>
          <w:szCs w:val="22"/>
        </w:rPr>
        <w:tab/>
        <w:t>Old Business</w:t>
      </w:r>
    </w:p>
    <w:p w14:paraId="4DDC555F" w14:textId="7C6FE4DE" w:rsidR="002451A0" w:rsidRPr="001C1F53" w:rsidRDefault="00495AA5" w:rsidP="00245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None.</w:t>
      </w:r>
    </w:p>
    <w:p w14:paraId="18C40092" w14:textId="77777777" w:rsidR="002451A0" w:rsidRPr="001C1F53" w:rsidRDefault="002451A0" w:rsidP="002451A0">
      <w:pPr>
        <w:rPr>
          <w:rFonts w:ascii="Arial" w:hAnsi="Arial" w:cs="Arial"/>
          <w:sz w:val="22"/>
          <w:szCs w:val="22"/>
        </w:rPr>
      </w:pPr>
    </w:p>
    <w:p w14:paraId="32569976" w14:textId="77777777" w:rsidR="002451A0" w:rsidRPr="001C1F53" w:rsidRDefault="002451A0" w:rsidP="002451A0">
      <w:pPr>
        <w:rPr>
          <w:rFonts w:ascii="Arial" w:hAnsi="Arial" w:cs="Arial"/>
          <w:b/>
          <w:sz w:val="22"/>
          <w:szCs w:val="22"/>
        </w:rPr>
      </w:pPr>
      <w:r w:rsidRPr="001C1F53">
        <w:rPr>
          <w:rFonts w:ascii="Arial" w:hAnsi="Arial" w:cs="Arial"/>
          <w:b/>
          <w:sz w:val="22"/>
          <w:szCs w:val="22"/>
        </w:rPr>
        <w:t>V.</w:t>
      </w:r>
      <w:r w:rsidRPr="001C1F53">
        <w:rPr>
          <w:rFonts w:ascii="Arial" w:hAnsi="Arial" w:cs="Arial"/>
          <w:b/>
          <w:sz w:val="22"/>
          <w:szCs w:val="22"/>
        </w:rPr>
        <w:tab/>
        <w:t>New Business</w:t>
      </w:r>
    </w:p>
    <w:p w14:paraId="3F4A1517" w14:textId="77624217" w:rsidR="002451A0" w:rsidRDefault="00964D2B" w:rsidP="00245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in:</w:t>
      </w:r>
    </w:p>
    <w:p w14:paraId="0F8E54BC" w14:textId="48EAC2D0" w:rsidR="00964D2B" w:rsidRDefault="00964D2B" w:rsidP="00964D2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Marty enjoyed a paddling trip on the Tualatin River. She did some hiking on the Wildwood Trail and observed a lot of </w:t>
      </w:r>
      <w:r w:rsidR="007550CD">
        <w:rPr>
          <w:rFonts w:ascii="Arial" w:hAnsi="Arial" w:cs="Arial"/>
          <w:sz w:val="22"/>
          <w:szCs w:val="22"/>
        </w:rPr>
        <w:t xml:space="preserve">invasive </w:t>
      </w:r>
      <w:r>
        <w:rPr>
          <w:rFonts w:ascii="Arial" w:hAnsi="Arial" w:cs="Arial"/>
          <w:sz w:val="22"/>
          <w:szCs w:val="22"/>
        </w:rPr>
        <w:t>English Ivy</w:t>
      </w:r>
      <w:r w:rsidR="007550CD">
        <w:rPr>
          <w:rFonts w:ascii="Arial" w:hAnsi="Arial" w:cs="Arial"/>
          <w:sz w:val="22"/>
          <w:szCs w:val="22"/>
        </w:rPr>
        <w:t>.</w:t>
      </w:r>
    </w:p>
    <w:p w14:paraId="71407163" w14:textId="068AE7C7" w:rsidR="007550CD" w:rsidRDefault="007550CD" w:rsidP="00964D2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Erik has seen lots of dragonflies this year, and fewer mosquitos than usual.</w:t>
      </w:r>
    </w:p>
    <w:p w14:paraId="19EA7CD6" w14:textId="640CC509" w:rsidR="007550CD" w:rsidRDefault="007550CD" w:rsidP="00964D2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 has been bicycling with his granddaughter, including the Providence Bridge Pedal.</w:t>
      </w:r>
    </w:p>
    <w:p w14:paraId="58EFC6CE" w14:textId="2DC5E264" w:rsidR="007550CD" w:rsidRDefault="007550CD" w:rsidP="00964D2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Alison introduced a friend to Tualatin Hills Nature Park. The sewer construction work was not as noisy as she had expected. She planned to attend a “water walk” tour about sustainable farming.</w:t>
      </w:r>
    </w:p>
    <w:p w14:paraId="1B8AEB86" w14:textId="6D388C68" w:rsidR="007550CD" w:rsidRPr="00964D2B" w:rsidRDefault="007550CD" w:rsidP="00964D2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Bruce and his wife went on a small boat sailing trip for two weeks. They visited some state parks.</w:t>
      </w:r>
    </w:p>
    <w:p w14:paraId="64D8D814" w14:textId="6DE6585F" w:rsidR="00495AA5" w:rsidRDefault="00495AA5" w:rsidP="002451A0">
      <w:pPr>
        <w:rPr>
          <w:rFonts w:ascii="Arial" w:hAnsi="Arial" w:cs="Arial"/>
          <w:sz w:val="22"/>
          <w:szCs w:val="22"/>
        </w:rPr>
      </w:pPr>
    </w:p>
    <w:p w14:paraId="38D91DF0" w14:textId="35A0A4A9" w:rsidR="00495AA5" w:rsidRDefault="007550CD" w:rsidP="00245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NTAC Recruitment:</w:t>
      </w:r>
    </w:p>
    <w:p w14:paraId="4FD64EE2" w14:textId="456E3F41" w:rsidR="00A94CD1" w:rsidRDefault="007550CD" w:rsidP="00A94CD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members will come to the end of their term in December</w:t>
      </w:r>
      <w:r w:rsidR="00A94CD1">
        <w:rPr>
          <w:rFonts w:ascii="Arial" w:hAnsi="Arial" w:cs="Arial"/>
          <w:sz w:val="22"/>
          <w:szCs w:val="22"/>
        </w:rPr>
        <w:t>.</w:t>
      </w:r>
    </w:p>
    <w:p w14:paraId="19B07289" w14:textId="44F197E9" w:rsidR="00A94CD1" w:rsidRDefault="007550CD" w:rsidP="00A94CD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has begun recruitment activities through a variety of media</w:t>
      </w:r>
      <w:r w:rsidR="008B10F5">
        <w:rPr>
          <w:rFonts w:ascii="Arial" w:hAnsi="Arial" w:cs="Arial"/>
          <w:sz w:val="22"/>
          <w:szCs w:val="22"/>
        </w:rPr>
        <w:t xml:space="preserve"> and partner agencies – </w:t>
      </w:r>
      <w:proofErr w:type="gramStart"/>
      <w:r w:rsidR="008B10F5">
        <w:rPr>
          <w:rFonts w:ascii="Arial" w:hAnsi="Arial" w:cs="Arial"/>
          <w:sz w:val="22"/>
          <w:szCs w:val="22"/>
        </w:rPr>
        <w:t>similar to</w:t>
      </w:r>
      <w:proofErr w:type="gramEnd"/>
      <w:r w:rsidR="008B10F5">
        <w:rPr>
          <w:rFonts w:ascii="Arial" w:hAnsi="Arial" w:cs="Arial"/>
          <w:sz w:val="22"/>
          <w:szCs w:val="22"/>
        </w:rPr>
        <w:t xml:space="preserve"> previous years.</w:t>
      </w:r>
    </w:p>
    <w:p w14:paraId="16A6AAE1" w14:textId="6C9E634A" w:rsidR="008B10F5" w:rsidRDefault="008B10F5" w:rsidP="00A94CD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members offered thoughts on recruitment and screening for new members:</w:t>
      </w:r>
    </w:p>
    <w:p w14:paraId="6D9EF1D6" w14:textId="07B7D099" w:rsidR="008B10F5" w:rsidRDefault="008B10F5" w:rsidP="008B10F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of the partner agency channels could provide a good opportunity to bring diversity to the NTAC.</w:t>
      </w:r>
    </w:p>
    <w:p w14:paraId="31CA34A8" w14:textId="4A466181" w:rsidR="008B10F5" w:rsidRDefault="008B10F5" w:rsidP="008B10F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Reach out to local high schools to recruit young members. (This is already being done.)</w:t>
      </w:r>
    </w:p>
    <w:p w14:paraId="19986589" w14:textId="52277428" w:rsidR="008B10F5" w:rsidRPr="008B10F5" w:rsidRDefault="008B10F5" w:rsidP="008B10F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candidates clearly understand o</w:t>
      </w:r>
      <w:r w:rsidR="00A94CD1">
        <w:rPr>
          <w:rFonts w:ascii="Arial" w:hAnsi="Arial" w:cs="Arial"/>
          <w:sz w:val="22"/>
          <w:szCs w:val="22"/>
        </w:rPr>
        <w:t>ur role is as representatives of the community that the district serves. The staff informs, the committee advises, the board decides, and the staff executes.</w:t>
      </w:r>
    </w:p>
    <w:p w14:paraId="5A24ABE2" w14:textId="4FBA6DFA" w:rsidR="00A94CD1" w:rsidRDefault="00A94CD1" w:rsidP="00A94CD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committee discussed </w:t>
      </w:r>
      <w:r w:rsidR="008B10F5">
        <w:rPr>
          <w:rFonts w:ascii="Arial" w:hAnsi="Arial" w:cs="Arial"/>
          <w:sz w:val="22"/>
          <w:szCs w:val="22"/>
        </w:rPr>
        <w:t>the screening process</w:t>
      </w:r>
      <w:r w:rsidR="00733228">
        <w:rPr>
          <w:rFonts w:ascii="Arial" w:hAnsi="Arial" w:cs="Arial"/>
          <w:sz w:val="22"/>
          <w:szCs w:val="22"/>
        </w:rPr>
        <w:t>:</w:t>
      </w:r>
    </w:p>
    <w:p w14:paraId="59874FB2" w14:textId="11836C8C" w:rsidR="00733228" w:rsidRDefault="00FF60A5" w:rsidP="0073322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of the c</w:t>
      </w:r>
      <w:r w:rsidR="008B10F5">
        <w:rPr>
          <w:rFonts w:ascii="Arial" w:hAnsi="Arial" w:cs="Arial"/>
          <w:sz w:val="22"/>
          <w:szCs w:val="22"/>
        </w:rPr>
        <w:t>andidates will be interviewed individually. If there are too many candidates</w:t>
      </w:r>
      <w:r>
        <w:rPr>
          <w:rFonts w:ascii="Arial" w:hAnsi="Arial" w:cs="Arial"/>
          <w:sz w:val="22"/>
          <w:szCs w:val="22"/>
        </w:rPr>
        <w:t xml:space="preserve"> to interview each of them in a reasonable amount of time, we may revisit this decision. Other possible approaches are to prescreen candidates based on their written </w:t>
      </w:r>
      <w:r w:rsidR="006665A8">
        <w:rPr>
          <w:rFonts w:ascii="Arial" w:hAnsi="Arial" w:cs="Arial"/>
          <w:sz w:val="22"/>
          <w:szCs w:val="22"/>
        </w:rPr>
        <w:t>application or</w:t>
      </w:r>
      <w:r>
        <w:rPr>
          <w:rFonts w:ascii="Arial" w:hAnsi="Arial" w:cs="Arial"/>
          <w:sz w:val="22"/>
          <w:szCs w:val="22"/>
        </w:rPr>
        <w:t xml:space="preserve"> interview them in small groups.</w:t>
      </w:r>
    </w:p>
    <w:p w14:paraId="0F3D6BF0" w14:textId="77777777" w:rsidR="00FF60A5" w:rsidRDefault="00FF60A5" w:rsidP="0073322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Limit NTAC interviewers to no more than three. This will allow us to split the work among multiple teams. </w:t>
      </w:r>
    </w:p>
    <w:p w14:paraId="5276B677" w14:textId="1C6C22A2" w:rsidR="00733228" w:rsidRDefault="00FF60A5" w:rsidP="0073322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 will try to observe all the interviews to get a holistic view. Ideally, we would </w:t>
      </w:r>
      <w:r w:rsidR="0080030E">
        <w:rPr>
          <w:rFonts w:ascii="Arial" w:hAnsi="Arial" w:cs="Arial"/>
          <w:sz w:val="22"/>
          <w:szCs w:val="22"/>
        </w:rPr>
        <w:t xml:space="preserve">like to </w:t>
      </w:r>
      <w:r>
        <w:rPr>
          <w:rFonts w:ascii="Arial" w:hAnsi="Arial" w:cs="Arial"/>
          <w:sz w:val="22"/>
          <w:szCs w:val="22"/>
        </w:rPr>
        <w:t>have a follow-up discussion with the whole committee to share observations.</w:t>
      </w:r>
    </w:p>
    <w:p w14:paraId="410C3710" w14:textId="0FC95FB2" w:rsidR="00733228" w:rsidRDefault="00FF60A5" w:rsidP="0073322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questions and statements will be scripted for a consistent experience.</w:t>
      </w:r>
    </w:p>
    <w:p w14:paraId="7C4B2227" w14:textId="4196761E" w:rsidR="0080030E" w:rsidRPr="00A94CD1" w:rsidRDefault="0080030E" w:rsidP="0073322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should be prepared to offer in-person or online interview options, as pandemic conditions permit.</w:t>
      </w:r>
    </w:p>
    <w:p w14:paraId="46315A5B" w14:textId="6E643B1C" w:rsidR="00495AA5" w:rsidRDefault="00495AA5" w:rsidP="002451A0">
      <w:pPr>
        <w:rPr>
          <w:rFonts w:ascii="Arial" w:hAnsi="Arial" w:cs="Arial"/>
          <w:sz w:val="22"/>
          <w:szCs w:val="22"/>
        </w:rPr>
      </w:pPr>
    </w:p>
    <w:p w14:paraId="163C8A26" w14:textId="17044799" w:rsidR="00495AA5" w:rsidRDefault="0080030E" w:rsidP="00245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Comprehensive Plan:</w:t>
      </w:r>
    </w:p>
    <w:p w14:paraId="424D8D68" w14:textId="5628E445" w:rsidR="00495AA5" w:rsidRDefault="0080030E" w:rsidP="0080030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Swinton (Planner) gave a presentation on Level of Service (LOS) Analysis</w:t>
      </w:r>
    </w:p>
    <w:p w14:paraId="7BF7012D" w14:textId="1A6ACDB9" w:rsidR="0080030E" w:rsidRDefault="0080030E" w:rsidP="0080030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purpose of the 2022 Comprehensive Plan is to actualize the Vision Plan. The main parts are:</w:t>
      </w:r>
    </w:p>
    <w:p w14:paraId="0E62FF63" w14:textId="0A802728" w:rsidR="0080030E" w:rsidRDefault="0080030E" w:rsidP="0080030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Values statement</w:t>
      </w:r>
    </w:p>
    <w:p w14:paraId="716AE3F9" w14:textId="5BD14D88" w:rsidR="0080030E" w:rsidRDefault="0080030E" w:rsidP="0080030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Level of service analysis (tonight’s topic)</w:t>
      </w:r>
    </w:p>
    <w:p w14:paraId="6D262F1B" w14:textId="3EDC7206" w:rsidR="0080030E" w:rsidRDefault="0080030E" w:rsidP="0080030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we want to be</w:t>
      </w:r>
    </w:p>
    <w:p w14:paraId="2A0F2ED1" w14:textId="2A2BCAC4" w:rsidR="0080030E" w:rsidRDefault="0080030E" w:rsidP="0080030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we get there</w:t>
      </w:r>
    </w:p>
    <w:p w14:paraId="6D0E86BC" w14:textId="4A628A9B" w:rsidR="0080030E" w:rsidRDefault="0080030E" w:rsidP="008003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analysis is used to establish benchmarks for </w:t>
      </w:r>
      <w:r w:rsidR="007C54DB">
        <w:rPr>
          <w:rFonts w:ascii="Arial" w:hAnsi="Arial" w:cs="Arial"/>
          <w:sz w:val="22"/>
          <w:szCs w:val="22"/>
        </w:rPr>
        <w:t xml:space="preserve">quantity, </w:t>
      </w:r>
      <w:r w:rsidR="00CB4760">
        <w:rPr>
          <w:rFonts w:ascii="Arial" w:hAnsi="Arial" w:cs="Arial"/>
          <w:sz w:val="22"/>
          <w:szCs w:val="22"/>
        </w:rPr>
        <w:t>quality,</w:t>
      </w:r>
      <w:r w:rsidR="007C54DB">
        <w:rPr>
          <w:rFonts w:ascii="Arial" w:hAnsi="Arial" w:cs="Arial"/>
          <w:sz w:val="22"/>
          <w:szCs w:val="22"/>
        </w:rPr>
        <w:t xml:space="preserve"> and accessibility </w:t>
      </w:r>
      <w:r w:rsidR="004F0A4A">
        <w:rPr>
          <w:rFonts w:ascii="Arial" w:hAnsi="Arial" w:cs="Arial"/>
          <w:sz w:val="22"/>
          <w:szCs w:val="22"/>
        </w:rPr>
        <w:t xml:space="preserve">(walkability) </w:t>
      </w:r>
      <w:r w:rsidR="007C54DB">
        <w:rPr>
          <w:rFonts w:ascii="Arial" w:hAnsi="Arial" w:cs="Arial"/>
          <w:sz w:val="22"/>
          <w:szCs w:val="22"/>
        </w:rPr>
        <w:t>of parks and amenities.</w:t>
      </w:r>
    </w:p>
    <w:p w14:paraId="28DE6428" w14:textId="1F724B9A" w:rsidR="007C54DB" w:rsidRDefault="007C54DB" w:rsidP="008003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THPRD uses a proprietary methodology called the </w:t>
      </w:r>
      <w:r w:rsidRPr="007C54DB">
        <w:rPr>
          <w:rFonts w:ascii="Arial" w:hAnsi="Arial" w:cs="Arial"/>
          <w:sz w:val="22"/>
          <w:szCs w:val="22"/>
        </w:rPr>
        <w:t>Geo</w:t>
      </w:r>
      <w:r w:rsidRPr="007C54DB">
        <w:rPr>
          <w:rFonts w:ascii="Cambria Math" w:hAnsi="Cambria Math" w:cs="Cambria Math"/>
          <w:sz w:val="22"/>
          <w:szCs w:val="22"/>
        </w:rPr>
        <w:t>‐</w:t>
      </w:r>
      <w:r w:rsidRPr="007C54DB">
        <w:rPr>
          <w:rFonts w:ascii="Arial" w:hAnsi="Arial" w:cs="Arial"/>
          <w:sz w:val="22"/>
          <w:szCs w:val="22"/>
        </w:rPr>
        <w:t xml:space="preserve">Referenced Amenities Standards Process </w:t>
      </w:r>
      <w:r>
        <w:rPr>
          <w:rFonts w:ascii="Arial" w:hAnsi="Arial" w:cs="Arial"/>
          <w:sz w:val="22"/>
          <w:szCs w:val="22"/>
        </w:rPr>
        <w:t>(GRASP), that is in common use among public park districts.</w:t>
      </w:r>
    </w:p>
    <w:p w14:paraId="2B5009E7" w14:textId="13385DA8" w:rsidR="007C54DB" w:rsidRDefault="007C54DB" w:rsidP="008003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resulting LOS analysis helps identify and prioritize acquisition and development opportunities.</w:t>
      </w:r>
    </w:p>
    <w:p w14:paraId="746DA169" w14:textId="6EF0492A" w:rsidR="007C54DB" w:rsidRDefault="007C54DB" w:rsidP="008003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asked the committee what factors THPRD should consider when studying the LOS analysis in the future.</w:t>
      </w:r>
    </w:p>
    <w:p w14:paraId="1333B5CA" w14:textId="1185961E" w:rsidR="007C54DB" w:rsidRDefault="007C54DB" w:rsidP="007C54D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how </w:t>
      </w:r>
      <w:r w:rsidR="004F0A4A">
        <w:rPr>
          <w:rFonts w:ascii="Arial" w:hAnsi="Arial" w:cs="Arial"/>
          <w:sz w:val="22"/>
          <w:szCs w:val="22"/>
        </w:rPr>
        <w:t>Metro plans and projects will affect walkability</w:t>
      </w:r>
    </w:p>
    <w:p w14:paraId="4CDCAC7A" w14:textId="30B95C17" w:rsidR="004F0A4A" w:rsidRDefault="004F0A4A" w:rsidP="007C54D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prioritizing walkability for portions of the district with less access to motor vehicles</w:t>
      </w:r>
    </w:p>
    <w:p w14:paraId="520EB5F2" w14:textId="54BD1031" w:rsidR="004F0A4A" w:rsidRDefault="004F0A4A" w:rsidP="007C54D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Socioeconomic equity should be a factor</w:t>
      </w:r>
    </w:p>
    <w:p w14:paraId="7422FE57" w14:textId="59A611C2" w:rsidR="004F0A4A" w:rsidRDefault="004F0A4A" w:rsidP="007C54D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Future density of housing is a consideration</w:t>
      </w:r>
    </w:p>
    <w:p w14:paraId="53042681" w14:textId="719A41DA" w:rsidR="004F0A4A" w:rsidRDefault="004F0A4A" w:rsidP="004F0A4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asked the committee what staff should consider when weighing priorities to balance conservation and recreation</w:t>
      </w:r>
    </w:p>
    <w:p w14:paraId="45DD2E06" w14:textId="370BE0EF" w:rsidR="004F0A4A" w:rsidRDefault="004F0A4A" w:rsidP="004F0A4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 to the 2014 Natural Resources Functional Plan as a starting point for </w:t>
      </w:r>
      <w:r w:rsidR="000C3BFA">
        <w:rPr>
          <w:rFonts w:ascii="Arial" w:hAnsi="Arial" w:cs="Arial"/>
          <w:sz w:val="22"/>
          <w:szCs w:val="22"/>
        </w:rPr>
        <w:t>developing prioritization processes</w:t>
      </w:r>
    </w:p>
    <w:p w14:paraId="5DC0F1B6" w14:textId="25B3FD4C" w:rsidR="000C3BFA" w:rsidRDefault="000C3BFA" w:rsidP="004F0A4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Wildlife corridor connectivity is a key factor</w:t>
      </w:r>
    </w:p>
    <w:p w14:paraId="629688BC" w14:textId="5E6D2E4F" w:rsidR="000C3BFA" w:rsidRPr="000C3BFA" w:rsidRDefault="000C3BFA" w:rsidP="000C3BF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Watershed management is another key consideration</w:t>
      </w:r>
    </w:p>
    <w:p w14:paraId="7F7BE91A" w14:textId="2A87AA54" w:rsidR="009428B2" w:rsidRDefault="009428B2" w:rsidP="009428B2">
      <w:pPr>
        <w:rPr>
          <w:rFonts w:ascii="Arial" w:hAnsi="Arial" w:cs="Arial"/>
          <w:sz w:val="22"/>
          <w:szCs w:val="22"/>
        </w:rPr>
      </w:pPr>
    </w:p>
    <w:p w14:paraId="319E277E" w14:textId="76B5A387" w:rsidR="009428B2" w:rsidRDefault="000C3BFA" w:rsidP="009428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Wildfire Management:</w:t>
      </w:r>
    </w:p>
    <w:p w14:paraId="314F777E" w14:textId="0CD9F768" w:rsidR="00CB4760" w:rsidRDefault="00CB4760" w:rsidP="00CB476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Scott Wagner (Nature </w:t>
      </w:r>
      <w:r w:rsidR="00406082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Trails Specialist) gave a presentation on wildfire management planning</w:t>
      </w:r>
    </w:p>
    <w:p w14:paraId="06D9D113" w14:textId="1AA9F4F2" w:rsidR="00CB4760" w:rsidRDefault="00CB4760" w:rsidP="00CB476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THPRD has been collaborating with Tualatin Hills Fire and Rescue to establish:</w:t>
      </w:r>
    </w:p>
    <w:p w14:paraId="052699D2" w14:textId="4B4A47C5" w:rsidR="00CB4760" w:rsidRDefault="00CB4760" w:rsidP="00CB4760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procedures</w:t>
      </w:r>
    </w:p>
    <w:p w14:paraId="7BB03F9B" w14:textId="05F9899F" w:rsidR="00CB4760" w:rsidRDefault="00CB4760" w:rsidP="00CB4760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Wildfire management ranking system</w:t>
      </w:r>
    </w:p>
    <w:p w14:paraId="5121505C" w14:textId="492FE854" w:rsidR="00CB4760" w:rsidRDefault="00CB4760" w:rsidP="00CB4760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practices for maintenance of various terrain and vegetation elements</w:t>
      </w:r>
    </w:p>
    <w:p w14:paraId="547DA1E5" w14:textId="6C94CA27" w:rsidR="00CB4760" w:rsidRDefault="00CB4760" w:rsidP="00CB4760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specific wildfire management planning</w:t>
      </w:r>
    </w:p>
    <w:p w14:paraId="6845FCCC" w14:textId="5F1B850E" w:rsidR="00CB4760" w:rsidRDefault="00CB4760" w:rsidP="00CB476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next steps are to integrate the information gained into site plans, collaborate with other partners, and educate and inform the public</w:t>
      </w:r>
    </w:p>
    <w:p w14:paraId="3DCC49FF" w14:textId="7DBD140A" w:rsidR="00CB4760" w:rsidRDefault="00CB4760" w:rsidP="00CB476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members asked:</w:t>
      </w:r>
    </w:p>
    <w:p w14:paraId="59B6C316" w14:textId="2DCC949D" w:rsidR="00CB4760" w:rsidRPr="00CB4760" w:rsidRDefault="00CB4760" w:rsidP="00CB4760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Q: How is THPRD planning for future threats, such as climate change, disease, pest infestation, etc.?</w:t>
      </w:r>
      <w:r>
        <w:rPr>
          <w:rFonts w:ascii="Arial" w:hAnsi="Arial" w:cs="Arial"/>
          <w:sz w:val="22"/>
          <w:szCs w:val="22"/>
        </w:rPr>
        <w:br/>
        <w:t>A: The plan is intended to be dynamic, with ongoing collaboration and planning as conditions change.</w:t>
      </w:r>
      <w:r>
        <w:rPr>
          <w:rFonts w:ascii="Arial" w:hAnsi="Arial" w:cs="Arial"/>
          <w:sz w:val="22"/>
          <w:szCs w:val="22"/>
        </w:rPr>
        <w:br/>
        <w:t>Q: How will the public be informed about high-risk sites?</w:t>
      </w:r>
      <w:r>
        <w:rPr>
          <w:rFonts w:ascii="Arial" w:hAnsi="Arial" w:cs="Arial"/>
          <w:sz w:val="22"/>
          <w:szCs w:val="22"/>
        </w:rPr>
        <w:br/>
        <w:t>A: Staff is currently developing signage. Plan is to involve all partner organizations in the public education process.</w:t>
      </w:r>
    </w:p>
    <w:p w14:paraId="5140134A" w14:textId="2230D554" w:rsidR="00FA6769" w:rsidRDefault="00FA6769" w:rsidP="009428B2">
      <w:pPr>
        <w:rPr>
          <w:rFonts w:ascii="Arial" w:hAnsi="Arial" w:cs="Arial"/>
          <w:sz w:val="22"/>
          <w:szCs w:val="22"/>
        </w:rPr>
      </w:pPr>
    </w:p>
    <w:p w14:paraId="4674AA04" w14:textId="1C6E14B1" w:rsidR="00FA6769" w:rsidRDefault="00FA6769" w:rsidP="009428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Turtle and amphibian surveys:</w:t>
      </w:r>
    </w:p>
    <w:p w14:paraId="461C92FB" w14:textId="4B2B9E86" w:rsidR="00CB4760" w:rsidRDefault="00CB4760" w:rsidP="00CB476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Alison Rhea (NTAC member) gave a presentation on her experiences volunteering to count turtles an amphibian egg masses at selected sites in the district.</w:t>
      </w:r>
    </w:p>
    <w:p w14:paraId="31A342E7" w14:textId="07DC0CC5" w:rsidR="00CB4760" w:rsidRDefault="00CB4760" w:rsidP="00CB476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each activity, THPRD provides a kit with information and supplies.</w:t>
      </w:r>
    </w:p>
    <w:p w14:paraId="1FE28C47" w14:textId="0D455F66" w:rsidR="00CB4760" w:rsidRDefault="00CB4760" w:rsidP="00CB476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Amphibian egg mass monitoring is typically done from February through May.</w:t>
      </w:r>
    </w:p>
    <w:p w14:paraId="7BBAFA83" w14:textId="39699569" w:rsidR="00CB4760" w:rsidRPr="00CB4760" w:rsidRDefault="00CB4760" w:rsidP="00CB476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Turtle monitoring typically runs from May through August.</w:t>
      </w:r>
    </w:p>
    <w:p w14:paraId="1817E94D" w14:textId="77777777" w:rsidR="002451A0" w:rsidRPr="001C1F53" w:rsidRDefault="002451A0" w:rsidP="002451A0">
      <w:pPr>
        <w:rPr>
          <w:rFonts w:ascii="Arial" w:hAnsi="Arial" w:cs="Arial"/>
          <w:sz w:val="22"/>
          <w:szCs w:val="22"/>
        </w:rPr>
      </w:pPr>
    </w:p>
    <w:p w14:paraId="685DEF8F" w14:textId="77777777" w:rsidR="002451A0" w:rsidRPr="001C1F53" w:rsidRDefault="002451A0" w:rsidP="002451A0">
      <w:pPr>
        <w:rPr>
          <w:rFonts w:ascii="Arial" w:hAnsi="Arial" w:cs="Arial"/>
          <w:b/>
          <w:sz w:val="22"/>
          <w:szCs w:val="22"/>
        </w:rPr>
      </w:pPr>
      <w:r w:rsidRPr="001C1F53">
        <w:rPr>
          <w:rFonts w:ascii="Arial" w:hAnsi="Arial" w:cs="Arial"/>
          <w:b/>
          <w:sz w:val="22"/>
          <w:szCs w:val="22"/>
        </w:rPr>
        <w:t>VI.</w:t>
      </w:r>
      <w:r w:rsidRPr="001C1F53">
        <w:rPr>
          <w:rFonts w:ascii="Arial" w:hAnsi="Arial" w:cs="Arial"/>
          <w:b/>
          <w:sz w:val="22"/>
          <w:szCs w:val="22"/>
        </w:rPr>
        <w:tab/>
        <w:t>Other</w:t>
      </w:r>
    </w:p>
    <w:p w14:paraId="76BC30D0" w14:textId="675D8D5C" w:rsidR="002451A0" w:rsidRDefault="002451A0" w:rsidP="002451A0">
      <w:pPr>
        <w:rPr>
          <w:rFonts w:ascii="Arial" w:hAnsi="Arial" w:cs="Arial"/>
          <w:sz w:val="22"/>
          <w:szCs w:val="22"/>
        </w:rPr>
      </w:pPr>
    </w:p>
    <w:p w14:paraId="39A2E84A" w14:textId="77EB1748" w:rsidR="001E691F" w:rsidRDefault="001E691F" w:rsidP="00CB476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no June meeting of NTAC.</w:t>
      </w:r>
    </w:p>
    <w:p w14:paraId="10E923F0" w14:textId="317FF04C" w:rsidR="001E691F" w:rsidRDefault="001E691F" w:rsidP="00CB476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no July meeting of NTAC.</w:t>
      </w:r>
    </w:p>
    <w:p w14:paraId="21DF60AC" w14:textId="0B8648C8" w:rsidR="00CB4760" w:rsidRDefault="00CB4760" w:rsidP="00CB476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July 20, many members attended a</w:t>
      </w:r>
      <w:r w:rsidRPr="00CB4760">
        <w:rPr>
          <w:rFonts w:ascii="Arial" w:hAnsi="Arial" w:cs="Arial"/>
          <w:sz w:val="22"/>
          <w:szCs w:val="22"/>
        </w:rPr>
        <w:t xml:space="preserve">n optional field trip to tour the </w:t>
      </w:r>
      <w:r>
        <w:rPr>
          <w:rFonts w:ascii="Arial" w:hAnsi="Arial" w:cs="Arial"/>
          <w:sz w:val="22"/>
          <w:szCs w:val="22"/>
        </w:rPr>
        <w:t xml:space="preserve">planned alignment of </w:t>
      </w:r>
      <w:r w:rsidRPr="00CB4760">
        <w:rPr>
          <w:rFonts w:ascii="Arial" w:hAnsi="Arial" w:cs="Arial"/>
          <w:sz w:val="22"/>
          <w:szCs w:val="22"/>
        </w:rPr>
        <w:t>a portion of the proposed Beaverton Creek Trail</w:t>
      </w:r>
      <w:r>
        <w:rPr>
          <w:rFonts w:ascii="Arial" w:hAnsi="Arial" w:cs="Arial"/>
          <w:sz w:val="22"/>
          <w:szCs w:val="22"/>
        </w:rPr>
        <w:t xml:space="preserve"> from </w:t>
      </w:r>
      <w:r w:rsidRPr="00CB4760">
        <w:rPr>
          <w:rFonts w:ascii="Arial" w:hAnsi="Arial" w:cs="Arial"/>
          <w:sz w:val="22"/>
          <w:szCs w:val="22"/>
        </w:rPr>
        <w:t>the Millikan Way Light Rail Station</w:t>
      </w:r>
      <w:r>
        <w:rPr>
          <w:rFonts w:ascii="Arial" w:hAnsi="Arial" w:cs="Arial"/>
          <w:sz w:val="22"/>
          <w:szCs w:val="22"/>
        </w:rPr>
        <w:t xml:space="preserve"> to the edge of the Nike woods.</w:t>
      </w:r>
    </w:p>
    <w:p w14:paraId="0B04EB1A" w14:textId="21E49420" w:rsidR="00A94CD1" w:rsidRPr="00CB4760" w:rsidRDefault="00CB4760" w:rsidP="00CB476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B4760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other</w:t>
      </w:r>
      <w:r w:rsidRPr="00CB4760">
        <w:rPr>
          <w:rFonts w:ascii="Arial" w:hAnsi="Arial" w:cs="Arial"/>
          <w:sz w:val="22"/>
          <w:szCs w:val="22"/>
        </w:rPr>
        <w:t xml:space="preserve"> optional f</w:t>
      </w:r>
      <w:r w:rsidR="00FA6769" w:rsidRPr="00CB4760">
        <w:rPr>
          <w:rFonts w:ascii="Arial" w:hAnsi="Arial" w:cs="Arial"/>
          <w:sz w:val="22"/>
          <w:szCs w:val="22"/>
        </w:rPr>
        <w:t>ield trip to tour the Tualatin Hills Nature Park sewer construction project will be held September 15 at 6:00 pm</w:t>
      </w:r>
      <w:r w:rsidR="00A94CD1" w:rsidRPr="00CB476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</w:t>
      </w:r>
      <w:r w:rsidRPr="00CB4760">
        <w:rPr>
          <w:rFonts w:ascii="Arial" w:hAnsi="Arial" w:cs="Arial"/>
          <w:sz w:val="22"/>
          <w:szCs w:val="22"/>
        </w:rPr>
        <w:t>eet in front of the nature center (15655 SW Millikan Way, Beaverton, OR 97006)</w:t>
      </w:r>
      <w:r>
        <w:rPr>
          <w:rFonts w:ascii="Arial" w:hAnsi="Arial" w:cs="Arial"/>
          <w:sz w:val="22"/>
          <w:szCs w:val="22"/>
        </w:rPr>
        <w:t>.</w:t>
      </w:r>
    </w:p>
    <w:p w14:paraId="2CA9A309" w14:textId="77777777" w:rsidR="002451A0" w:rsidRPr="001C1F53" w:rsidRDefault="002451A0" w:rsidP="002451A0">
      <w:pPr>
        <w:rPr>
          <w:rFonts w:ascii="Arial" w:hAnsi="Arial" w:cs="Arial"/>
          <w:sz w:val="22"/>
          <w:szCs w:val="22"/>
        </w:rPr>
      </w:pPr>
    </w:p>
    <w:p w14:paraId="02E05356" w14:textId="3A5537E9" w:rsidR="002451A0" w:rsidRPr="001C1F53" w:rsidRDefault="002451A0" w:rsidP="002451A0">
      <w:pPr>
        <w:rPr>
          <w:rFonts w:ascii="Arial" w:hAnsi="Arial" w:cs="Arial"/>
          <w:b/>
          <w:sz w:val="22"/>
          <w:szCs w:val="22"/>
        </w:rPr>
      </w:pPr>
      <w:r w:rsidRPr="001C1F53">
        <w:rPr>
          <w:rFonts w:ascii="Arial" w:hAnsi="Arial" w:cs="Arial"/>
          <w:b/>
          <w:sz w:val="22"/>
          <w:szCs w:val="22"/>
        </w:rPr>
        <w:t>VII.</w:t>
      </w:r>
      <w:r w:rsidRPr="001C1F53">
        <w:rPr>
          <w:rFonts w:ascii="Arial" w:hAnsi="Arial" w:cs="Arial"/>
          <w:b/>
          <w:sz w:val="22"/>
          <w:szCs w:val="22"/>
        </w:rPr>
        <w:tab/>
        <w:t xml:space="preserve">Next Meeting will be held on </w:t>
      </w:r>
      <w:r w:rsidR="00FA6769">
        <w:rPr>
          <w:rFonts w:ascii="Arial" w:hAnsi="Arial" w:cs="Arial"/>
          <w:b/>
          <w:sz w:val="22"/>
          <w:szCs w:val="22"/>
        </w:rPr>
        <w:t>September 21, 2022</w:t>
      </w:r>
      <w:r w:rsidR="00495AA5">
        <w:rPr>
          <w:rFonts w:ascii="Arial" w:hAnsi="Arial" w:cs="Arial"/>
          <w:b/>
          <w:sz w:val="22"/>
          <w:szCs w:val="22"/>
        </w:rPr>
        <w:t>, 6:30pm via Zoom.</w:t>
      </w:r>
    </w:p>
    <w:p w14:paraId="72E9AD28" w14:textId="77777777" w:rsidR="002451A0" w:rsidRPr="001C1F53" w:rsidRDefault="002451A0" w:rsidP="002451A0">
      <w:pPr>
        <w:rPr>
          <w:rFonts w:ascii="Arial" w:hAnsi="Arial" w:cs="Arial"/>
          <w:sz w:val="22"/>
          <w:szCs w:val="22"/>
        </w:rPr>
      </w:pPr>
    </w:p>
    <w:p w14:paraId="09A4CA1A" w14:textId="7049CD41" w:rsidR="002451A0" w:rsidRPr="001C1F53" w:rsidRDefault="002451A0" w:rsidP="002451A0">
      <w:pPr>
        <w:rPr>
          <w:rFonts w:ascii="Arial" w:hAnsi="Arial" w:cs="Arial"/>
          <w:sz w:val="22"/>
          <w:szCs w:val="22"/>
        </w:rPr>
      </w:pPr>
      <w:r w:rsidRPr="001C1F53">
        <w:rPr>
          <w:rFonts w:ascii="Arial" w:hAnsi="Arial" w:cs="Arial"/>
          <w:sz w:val="22"/>
          <w:szCs w:val="22"/>
        </w:rPr>
        <w:t xml:space="preserve">Meeting adjourned at </w:t>
      </w:r>
      <w:r w:rsidR="009428B2">
        <w:rPr>
          <w:rFonts w:ascii="Arial" w:hAnsi="Arial" w:cs="Arial"/>
          <w:sz w:val="22"/>
          <w:szCs w:val="22"/>
        </w:rPr>
        <w:t>8:</w:t>
      </w:r>
      <w:r w:rsidR="00FA6769">
        <w:rPr>
          <w:rFonts w:ascii="Arial" w:hAnsi="Arial" w:cs="Arial"/>
          <w:sz w:val="22"/>
          <w:szCs w:val="22"/>
        </w:rPr>
        <w:t>3</w:t>
      </w:r>
      <w:r w:rsidR="009428B2">
        <w:rPr>
          <w:rFonts w:ascii="Arial" w:hAnsi="Arial" w:cs="Arial"/>
          <w:sz w:val="22"/>
          <w:szCs w:val="22"/>
        </w:rPr>
        <w:t>0</w:t>
      </w:r>
      <w:r w:rsidR="00495AA5">
        <w:rPr>
          <w:rFonts w:ascii="Arial" w:hAnsi="Arial" w:cs="Arial"/>
          <w:sz w:val="22"/>
          <w:szCs w:val="22"/>
        </w:rPr>
        <w:t>pm</w:t>
      </w:r>
      <w:r w:rsidR="00A94CD1">
        <w:rPr>
          <w:rFonts w:ascii="Arial" w:hAnsi="Arial" w:cs="Arial"/>
          <w:sz w:val="22"/>
          <w:szCs w:val="22"/>
        </w:rPr>
        <w:t>.</w:t>
      </w:r>
    </w:p>
    <w:p w14:paraId="11EA0783" w14:textId="77777777" w:rsidR="002451A0" w:rsidRPr="001C1F53" w:rsidRDefault="002451A0" w:rsidP="002451A0">
      <w:pPr>
        <w:rPr>
          <w:rFonts w:ascii="Arial" w:hAnsi="Arial" w:cs="Arial"/>
          <w:sz w:val="22"/>
          <w:szCs w:val="22"/>
        </w:rPr>
      </w:pPr>
    </w:p>
    <w:p w14:paraId="5A2EEBAE" w14:textId="77777777" w:rsidR="002451A0" w:rsidRPr="001C1F53" w:rsidRDefault="002451A0" w:rsidP="002451A0">
      <w:pPr>
        <w:rPr>
          <w:rFonts w:ascii="Arial" w:hAnsi="Arial" w:cs="Arial"/>
          <w:sz w:val="22"/>
          <w:szCs w:val="22"/>
        </w:rPr>
      </w:pPr>
      <w:r w:rsidRPr="001C1F53">
        <w:rPr>
          <w:rFonts w:ascii="Arial" w:hAnsi="Arial" w:cs="Arial"/>
          <w:sz w:val="22"/>
          <w:szCs w:val="22"/>
        </w:rPr>
        <w:t>Respectfully submitted,</w:t>
      </w:r>
    </w:p>
    <w:p w14:paraId="551449CD" w14:textId="45208701" w:rsidR="002451A0" w:rsidRPr="001C1F53" w:rsidRDefault="00FA6769" w:rsidP="00245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 Scheerens</w:t>
      </w:r>
    </w:p>
    <w:p w14:paraId="06602447" w14:textId="77777777" w:rsidR="002451A0" w:rsidRPr="001C1F53" w:rsidRDefault="002451A0" w:rsidP="002451A0">
      <w:pPr>
        <w:rPr>
          <w:rFonts w:ascii="Arial" w:hAnsi="Arial" w:cs="Arial"/>
          <w:sz w:val="22"/>
          <w:szCs w:val="22"/>
        </w:rPr>
      </w:pPr>
    </w:p>
    <w:p w14:paraId="315C735D" w14:textId="5B019A02" w:rsidR="00D507E6" w:rsidRPr="001C1F53" w:rsidRDefault="002451A0" w:rsidP="002451A0">
      <w:pPr>
        <w:rPr>
          <w:rFonts w:ascii="Arial" w:hAnsi="Arial" w:cs="Arial"/>
          <w:sz w:val="22"/>
          <w:szCs w:val="22"/>
        </w:rPr>
      </w:pPr>
      <w:r w:rsidRPr="001C1F53">
        <w:rPr>
          <w:rFonts w:ascii="Arial" w:hAnsi="Arial" w:cs="Arial"/>
          <w:sz w:val="22"/>
          <w:szCs w:val="22"/>
        </w:rPr>
        <w:t>Recording Secretary</w:t>
      </w:r>
      <w:r w:rsidR="00FA6769">
        <w:rPr>
          <w:rFonts w:ascii="Arial" w:hAnsi="Arial" w:cs="Arial"/>
          <w:sz w:val="22"/>
          <w:szCs w:val="22"/>
        </w:rPr>
        <w:t xml:space="preserve"> pro tempore</w:t>
      </w:r>
    </w:p>
    <w:p w14:paraId="42C279C5" w14:textId="0EFDA33A" w:rsidR="002451A0" w:rsidRPr="001C1F53" w:rsidRDefault="002451A0" w:rsidP="002451A0">
      <w:pPr>
        <w:rPr>
          <w:rFonts w:ascii="Arial" w:hAnsi="Arial" w:cs="Arial"/>
          <w:sz w:val="22"/>
          <w:szCs w:val="22"/>
        </w:rPr>
      </w:pPr>
    </w:p>
    <w:sectPr w:rsidR="002451A0" w:rsidRPr="001C1F53" w:rsidSect="002965FF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6D77" w14:textId="77777777" w:rsidR="00181418" w:rsidRDefault="00181418" w:rsidP="00D507E6">
      <w:r>
        <w:separator/>
      </w:r>
    </w:p>
  </w:endnote>
  <w:endnote w:type="continuationSeparator" w:id="0">
    <w:p w14:paraId="5D7E9870" w14:textId="77777777" w:rsidR="00181418" w:rsidRDefault="00181418" w:rsidP="00D5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F92C" w14:textId="77777777" w:rsidR="00D507E6" w:rsidRPr="00D507E6" w:rsidRDefault="00D507E6" w:rsidP="00D507E6">
    <w:pPr>
      <w:pStyle w:val="Footer"/>
      <w:jc w:val="right"/>
      <w:rPr>
        <w:rFonts w:ascii="Arial Narrow" w:hAnsi="Arial Narrow"/>
        <w:sz w:val="22"/>
        <w:szCs w:val="22"/>
      </w:rPr>
    </w:pPr>
    <w:r w:rsidRPr="00D507E6">
      <w:rPr>
        <w:rFonts w:ascii="Arial Narrow" w:hAnsi="Arial Narrow"/>
        <w:sz w:val="22"/>
        <w:szCs w:val="22"/>
      </w:rPr>
      <w:t xml:space="preserve">Page </w:t>
    </w:r>
    <w:r w:rsidRPr="00D507E6">
      <w:rPr>
        <w:rFonts w:ascii="Arial Narrow" w:hAnsi="Arial Narrow"/>
        <w:sz w:val="22"/>
        <w:szCs w:val="22"/>
      </w:rPr>
      <w:fldChar w:fldCharType="begin"/>
    </w:r>
    <w:r w:rsidRPr="00D507E6">
      <w:rPr>
        <w:rFonts w:ascii="Arial Narrow" w:hAnsi="Arial Narrow"/>
        <w:sz w:val="22"/>
        <w:szCs w:val="22"/>
      </w:rPr>
      <w:instrText xml:space="preserve"> PAGE  \* Arabic  \* MERGEFORMAT </w:instrText>
    </w:r>
    <w:r w:rsidRPr="00D507E6">
      <w:rPr>
        <w:rFonts w:ascii="Arial Narrow" w:hAnsi="Arial Narrow"/>
        <w:sz w:val="22"/>
        <w:szCs w:val="22"/>
      </w:rPr>
      <w:fldChar w:fldCharType="separate"/>
    </w:r>
    <w:r w:rsidR="0051329F">
      <w:rPr>
        <w:rFonts w:ascii="Arial Narrow" w:hAnsi="Arial Narrow"/>
        <w:noProof/>
        <w:sz w:val="22"/>
        <w:szCs w:val="22"/>
      </w:rPr>
      <w:t>1</w:t>
    </w:r>
    <w:r w:rsidRPr="00D507E6">
      <w:rPr>
        <w:rFonts w:ascii="Arial Narrow" w:hAnsi="Arial Narrow"/>
        <w:sz w:val="22"/>
        <w:szCs w:val="22"/>
      </w:rPr>
      <w:fldChar w:fldCharType="end"/>
    </w:r>
    <w:r w:rsidRPr="00D507E6">
      <w:rPr>
        <w:rFonts w:ascii="Arial Narrow" w:hAnsi="Arial Narrow"/>
        <w:sz w:val="22"/>
        <w:szCs w:val="22"/>
      </w:rPr>
      <w:t xml:space="preserve"> of </w:t>
    </w:r>
    <w:r w:rsidRPr="00D507E6">
      <w:rPr>
        <w:rFonts w:ascii="Arial Narrow" w:hAnsi="Arial Narrow"/>
        <w:sz w:val="22"/>
        <w:szCs w:val="22"/>
      </w:rPr>
      <w:fldChar w:fldCharType="begin"/>
    </w:r>
    <w:r w:rsidRPr="00D507E6">
      <w:rPr>
        <w:rFonts w:ascii="Arial Narrow" w:hAnsi="Arial Narrow"/>
        <w:sz w:val="22"/>
        <w:szCs w:val="22"/>
      </w:rPr>
      <w:instrText xml:space="preserve"> NUMPAGES  \* Arabic  \* MERGEFORMAT </w:instrText>
    </w:r>
    <w:r w:rsidRPr="00D507E6">
      <w:rPr>
        <w:rFonts w:ascii="Arial Narrow" w:hAnsi="Arial Narrow"/>
        <w:sz w:val="22"/>
        <w:szCs w:val="22"/>
      </w:rPr>
      <w:fldChar w:fldCharType="separate"/>
    </w:r>
    <w:r w:rsidR="0051329F">
      <w:rPr>
        <w:rFonts w:ascii="Arial Narrow" w:hAnsi="Arial Narrow"/>
        <w:noProof/>
        <w:sz w:val="22"/>
        <w:szCs w:val="22"/>
      </w:rPr>
      <w:t>1</w:t>
    </w:r>
    <w:r w:rsidRPr="00D507E6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4832" w14:textId="77777777" w:rsidR="00181418" w:rsidRDefault="00181418" w:rsidP="00D507E6">
      <w:r>
        <w:separator/>
      </w:r>
    </w:p>
  </w:footnote>
  <w:footnote w:type="continuationSeparator" w:id="0">
    <w:p w14:paraId="443E0601" w14:textId="77777777" w:rsidR="00181418" w:rsidRDefault="00181418" w:rsidP="00D5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1F80"/>
    <w:multiLevelType w:val="hybridMultilevel"/>
    <w:tmpl w:val="48A0A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790A"/>
    <w:multiLevelType w:val="hybridMultilevel"/>
    <w:tmpl w:val="6CE6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06C5F"/>
    <w:multiLevelType w:val="hybridMultilevel"/>
    <w:tmpl w:val="7ED0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3688"/>
    <w:multiLevelType w:val="hybridMultilevel"/>
    <w:tmpl w:val="71E85FA0"/>
    <w:lvl w:ilvl="0" w:tplc="FBBA909A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67885"/>
    <w:multiLevelType w:val="hybridMultilevel"/>
    <w:tmpl w:val="C670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753D1"/>
    <w:multiLevelType w:val="hybridMultilevel"/>
    <w:tmpl w:val="A218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40109"/>
    <w:multiLevelType w:val="hybridMultilevel"/>
    <w:tmpl w:val="D838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C06CD"/>
    <w:multiLevelType w:val="hybridMultilevel"/>
    <w:tmpl w:val="0C2A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312836">
    <w:abstractNumId w:val="3"/>
  </w:num>
  <w:num w:numId="2" w16cid:durableId="229854080">
    <w:abstractNumId w:val="0"/>
  </w:num>
  <w:num w:numId="3" w16cid:durableId="645429008">
    <w:abstractNumId w:val="7"/>
  </w:num>
  <w:num w:numId="4" w16cid:durableId="402139997">
    <w:abstractNumId w:val="6"/>
  </w:num>
  <w:num w:numId="5" w16cid:durableId="2052722521">
    <w:abstractNumId w:val="1"/>
  </w:num>
  <w:num w:numId="6" w16cid:durableId="126558891">
    <w:abstractNumId w:val="5"/>
  </w:num>
  <w:num w:numId="7" w16cid:durableId="1311014859">
    <w:abstractNumId w:val="2"/>
  </w:num>
  <w:num w:numId="8" w16cid:durableId="1764835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FF"/>
    <w:rsid w:val="00076254"/>
    <w:rsid w:val="000806EA"/>
    <w:rsid w:val="000C3083"/>
    <w:rsid w:val="000C3BFA"/>
    <w:rsid w:val="00181418"/>
    <w:rsid w:val="001C1F53"/>
    <w:rsid w:val="001E691F"/>
    <w:rsid w:val="001F375B"/>
    <w:rsid w:val="002451A0"/>
    <w:rsid w:val="002965FF"/>
    <w:rsid w:val="002D137E"/>
    <w:rsid w:val="003B21CE"/>
    <w:rsid w:val="00406082"/>
    <w:rsid w:val="00495AA5"/>
    <w:rsid w:val="004A6514"/>
    <w:rsid w:val="004F0A4A"/>
    <w:rsid w:val="0051329F"/>
    <w:rsid w:val="005F7A44"/>
    <w:rsid w:val="006665A8"/>
    <w:rsid w:val="00700E85"/>
    <w:rsid w:val="00733228"/>
    <w:rsid w:val="007550CD"/>
    <w:rsid w:val="007C54DB"/>
    <w:rsid w:val="0080030E"/>
    <w:rsid w:val="0087037F"/>
    <w:rsid w:val="008B0773"/>
    <w:rsid w:val="008B10F5"/>
    <w:rsid w:val="009428B2"/>
    <w:rsid w:val="00964D2B"/>
    <w:rsid w:val="009868B1"/>
    <w:rsid w:val="00A94CD1"/>
    <w:rsid w:val="00AA4C63"/>
    <w:rsid w:val="00CB4760"/>
    <w:rsid w:val="00CC138E"/>
    <w:rsid w:val="00CE09D9"/>
    <w:rsid w:val="00D507E6"/>
    <w:rsid w:val="00E73BCE"/>
    <w:rsid w:val="00E91602"/>
    <w:rsid w:val="00FA6769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D3F8"/>
  <w15:docId w15:val="{B9426792-C218-43FD-9922-6AE672ED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5F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65F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965FF"/>
    <w:pPr>
      <w:keepNext/>
      <w:numPr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965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2965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7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07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7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07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adm663</dc:creator>
  <cp:lastModifiedBy>BRUCE BARBARASCH</cp:lastModifiedBy>
  <cp:revision>8</cp:revision>
  <dcterms:created xsi:type="dcterms:W3CDTF">2022-08-23T09:09:00Z</dcterms:created>
  <dcterms:modified xsi:type="dcterms:W3CDTF">2022-09-06T20:52:00Z</dcterms:modified>
</cp:coreProperties>
</file>